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AA8A" w14:textId="77777777" w:rsidR="00A44808" w:rsidRDefault="00A44808">
      <w:r>
        <w:t>Ge 212</w:t>
      </w:r>
      <w:r>
        <w:tab/>
      </w:r>
      <w:r>
        <w:tab/>
        <w:t>Problem Set 3</w:t>
      </w:r>
    </w:p>
    <w:p w14:paraId="428D4494" w14:textId="2AF21C26" w:rsidR="00A44808" w:rsidRDefault="00A44808">
      <w:r>
        <w:t xml:space="preserve">Due </w:t>
      </w:r>
      <w:r w:rsidR="007451A7">
        <w:t>Friday</w:t>
      </w:r>
      <w:r>
        <w:t xml:space="preserve"> </w:t>
      </w:r>
      <w:r w:rsidR="007451A7">
        <w:t>October</w:t>
      </w:r>
      <w:r>
        <w:t xml:space="preserve"> </w:t>
      </w:r>
      <w:r w:rsidR="00842D01">
        <w:t>25</w:t>
      </w:r>
      <w:r>
        <w:t>, 201</w:t>
      </w:r>
      <w:r w:rsidR="00842D01">
        <w:t>9</w:t>
      </w:r>
    </w:p>
    <w:p w14:paraId="408CB071" w14:textId="77777777" w:rsidR="00201BA9" w:rsidRDefault="00201BA9"/>
    <w:p w14:paraId="7059AE3F" w14:textId="6F2D7276" w:rsidR="00A44808" w:rsidRDefault="00A44808" w:rsidP="006E1CFB">
      <w:pPr>
        <w:pStyle w:val="BodyTextIndent"/>
        <w:numPr>
          <w:ilvl w:val="0"/>
          <w:numId w:val="1"/>
        </w:numPr>
      </w:pPr>
      <w:r>
        <w:t xml:space="preserve">The meat thermometer: experience indicates that a piece of raw meat changes color in a predictable and monotonic way as heat </w:t>
      </w:r>
      <w:r w:rsidR="00A2375F">
        <w:t>flows</w:t>
      </w:r>
      <w:r>
        <w:t xml:space="preserve"> </w:t>
      </w:r>
      <w:r w:rsidR="00A2375F">
        <w:t>in</w:t>
      </w:r>
      <w:r>
        <w:t>to it during cooking. Perhaps we could imagine measuring relative temperatures of objects by letting them equilibrate with a standard piece of meat</w:t>
      </w:r>
      <w:r w:rsidR="00C15E9B">
        <w:t xml:space="preserve"> and quantifying its spectral properties</w:t>
      </w:r>
      <w:r>
        <w:t>. Does this meet our standards for a practical thermometer?</w:t>
      </w:r>
      <w:r w:rsidR="00842D01">
        <w:t xml:space="preserve"> (Compare to the conodont alteration index…)</w:t>
      </w:r>
    </w:p>
    <w:p w14:paraId="3B7EA6DD" w14:textId="77777777" w:rsidR="00CA18F0" w:rsidRDefault="00CA18F0" w:rsidP="00CA18F0">
      <w:pPr>
        <w:pStyle w:val="BodyTextIndent"/>
      </w:pPr>
    </w:p>
    <w:p w14:paraId="04D44F6B" w14:textId="77777777" w:rsidR="00CA18F0" w:rsidRDefault="00CA18F0" w:rsidP="00CA18F0">
      <w:pPr>
        <w:pStyle w:val="BodyTextIndent"/>
        <w:numPr>
          <w:ilvl w:val="0"/>
          <w:numId w:val="1"/>
        </w:numPr>
      </w:pPr>
      <w:r>
        <w:t xml:space="preserve">Consider the following thought experiment. Take a one-component liquid at 1 </w:t>
      </w:r>
      <w:proofErr w:type="spellStart"/>
      <w:r>
        <w:t>atm</w:t>
      </w:r>
      <w:proofErr w:type="spellEnd"/>
      <w:r>
        <w:t xml:space="preserve"> pressure and cool it rapidly to 10 K below its freezing point.</w:t>
      </w:r>
    </w:p>
    <w:p w14:paraId="5FF77B42" w14:textId="77777777" w:rsidR="00CA18F0" w:rsidRDefault="00CA18F0" w:rsidP="00CA18F0">
      <w:pPr>
        <w:pStyle w:val="BodyTextIndent"/>
        <w:numPr>
          <w:ilvl w:val="1"/>
          <w:numId w:val="1"/>
        </w:numPr>
      </w:pPr>
      <w:r>
        <w:t xml:space="preserve">If we now hold it at constant </w:t>
      </w:r>
      <w:r w:rsidRPr="007B090F">
        <w:rPr>
          <w:i/>
        </w:rPr>
        <w:t>T</w:t>
      </w:r>
      <w:r>
        <w:t xml:space="preserve"> and </w:t>
      </w:r>
      <w:r w:rsidRPr="007B090F">
        <w:rPr>
          <w:i/>
        </w:rPr>
        <w:t>P</w:t>
      </w:r>
      <w:r>
        <w:t>, what will happen?</w:t>
      </w:r>
    </w:p>
    <w:p w14:paraId="34408671" w14:textId="77777777" w:rsidR="00CA18F0" w:rsidRDefault="00CA18F0" w:rsidP="00CA18F0">
      <w:pPr>
        <w:pStyle w:val="BodyTextIndent"/>
        <w:numPr>
          <w:ilvl w:val="1"/>
          <w:numId w:val="1"/>
        </w:numPr>
      </w:pPr>
      <w:r>
        <w:t>As the process you describe in (a) happens, what is the sign of the change in entropy of the system</w:t>
      </w:r>
      <w:r w:rsidR="007451A7">
        <w:t xml:space="preserve">? (note </w:t>
      </w:r>
      <w:r w:rsidR="007451A7" w:rsidRPr="007451A7">
        <w:rPr>
          <w:rFonts w:ascii="Symbol" w:hAnsi="Symbol"/>
        </w:rPr>
        <w:t></w:t>
      </w:r>
      <w:proofErr w:type="spellStart"/>
      <w:r w:rsidR="007451A7" w:rsidRPr="007451A7">
        <w:rPr>
          <w:i/>
        </w:rPr>
        <w:t>S</w:t>
      </w:r>
      <w:r w:rsidR="007451A7" w:rsidRPr="007451A7">
        <w:rPr>
          <w:vertAlign w:val="subscript"/>
        </w:rPr>
        <w:t>fus</w:t>
      </w:r>
      <w:proofErr w:type="spellEnd"/>
      <w:r w:rsidR="007451A7">
        <w:t xml:space="preserve"> &gt; 0 in all known one-component systems)</w:t>
      </w:r>
    </w:p>
    <w:p w14:paraId="2A72735F" w14:textId="7BB5E899" w:rsidR="00CA18F0" w:rsidRDefault="00CA18F0" w:rsidP="00CA18F0">
      <w:pPr>
        <w:pStyle w:val="BodyTextIndent"/>
        <w:numPr>
          <w:ilvl w:val="1"/>
          <w:numId w:val="1"/>
        </w:numPr>
      </w:pPr>
      <w:r>
        <w:t xml:space="preserve">While we’re at it, </w:t>
      </w:r>
      <w:r w:rsidR="007451A7">
        <w:t>can you specify</w:t>
      </w:r>
      <w:r>
        <w:t xml:space="preserve"> the signs of </w:t>
      </w:r>
      <w:proofErr w:type="spellStart"/>
      <w:r>
        <w:t>d</w:t>
      </w:r>
      <w:r w:rsidRPr="007B090F">
        <w:rPr>
          <w:i/>
        </w:rPr>
        <w:t>E</w:t>
      </w:r>
      <w:proofErr w:type="spellEnd"/>
      <w:r>
        <w:t xml:space="preserve">, </w:t>
      </w:r>
      <w:proofErr w:type="spellStart"/>
      <w:r>
        <w:t>D</w:t>
      </w:r>
      <w:r w:rsidRPr="007B090F">
        <w:rPr>
          <w:i/>
        </w:rPr>
        <w:t>q</w:t>
      </w:r>
      <w:proofErr w:type="spellEnd"/>
      <w:r>
        <w:t xml:space="preserve">, and </w:t>
      </w:r>
      <w:proofErr w:type="spellStart"/>
      <w:r>
        <w:t>D</w:t>
      </w:r>
      <w:r w:rsidRPr="007B090F">
        <w:rPr>
          <w:i/>
        </w:rPr>
        <w:t>w</w:t>
      </w:r>
      <w:proofErr w:type="spellEnd"/>
      <w:r>
        <w:t xml:space="preserve"> during this process</w:t>
      </w:r>
      <w:r w:rsidR="007451A7">
        <w:t xml:space="preserve">? (note </w:t>
      </w:r>
      <w:r w:rsidR="007451A7" w:rsidRPr="007451A7">
        <w:rPr>
          <w:rFonts w:ascii="Symbol" w:hAnsi="Symbol"/>
        </w:rPr>
        <w:t></w:t>
      </w:r>
      <w:proofErr w:type="spellStart"/>
      <w:r w:rsidR="007451A7">
        <w:rPr>
          <w:i/>
        </w:rPr>
        <w:t>V</w:t>
      </w:r>
      <w:r w:rsidR="007451A7" w:rsidRPr="007451A7">
        <w:rPr>
          <w:vertAlign w:val="subscript"/>
        </w:rPr>
        <w:t>fus</w:t>
      </w:r>
      <w:proofErr w:type="spellEnd"/>
      <w:r w:rsidR="007451A7">
        <w:t xml:space="preserve"> can be positive or negative</w:t>
      </w:r>
      <w:r w:rsidR="00842D01">
        <w:t xml:space="preserve">; what parameters do you need to know to be sure of your answer about </w:t>
      </w:r>
      <w:proofErr w:type="spellStart"/>
      <w:r w:rsidR="00842D01">
        <w:t>d</w:t>
      </w:r>
      <w:r w:rsidR="00842D01" w:rsidRPr="00842D01">
        <w:rPr>
          <w:i/>
        </w:rPr>
        <w:t>E</w:t>
      </w:r>
      <w:proofErr w:type="spellEnd"/>
      <w:r w:rsidR="00842D01">
        <w:t>?</w:t>
      </w:r>
      <w:r w:rsidR="007451A7">
        <w:t>)</w:t>
      </w:r>
      <w:r w:rsidR="00A2375F">
        <w:t xml:space="preserve"> </w:t>
      </w:r>
      <w:r w:rsidR="00842D01">
        <w:t>On Monday 10/21/19 we will</w:t>
      </w:r>
      <w:r w:rsidR="00A2375F">
        <w:t xml:space="preserve"> define Gibbs free energy</w:t>
      </w:r>
      <w:r w:rsidR="00842D01">
        <w:t>. W</w:t>
      </w:r>
      <w:r w:rsidR="00A2375F">
        <w:t xml:space="preserve">hat do you think is the sign of </w:t>
      </w:r>
      <w:proofErr w:type="spellStart"/>
      <w:r w:rsidR="00A2375F">
        <w:t>d</w:t>
      </w:r>
      <w:r w:rsidR="00A2375F" w:rsidRPr="00842D01">
        <w:rPr>
          <w:i/>
        </w:rPr>
        <w:t>G</w:t>
      </w:r>
      <w:proofErr w:type="spellEnd"/>
      <w:r w:rsidR="00A2375F">
        <w:t xml:space="preserve"> during this process?</w:t>
      </w:r>
    </w:p>
    <w:p w14:paraId="03C0C095" w14:textId="40A2AF83" w:rsidR="00CA18F0" w:rsidRDefault="00CA18F0" w:rsidP="00CA18F0">
      <w:pPr>
        <w:pStyle w:val="BodyTextIndent"/>
        <w:numPr>
          <w:ilvl w:val="1"/>
          <w:numId w:val="1"/>
        </w:numPr>
      </w:pPr>
      <w:r>
        <w:t xml:space="preserve">Now change the game: as soon as the sample reaches 10 K below the melting point, </w:t>
      </w:r>
      <w:r w:rsidR="00842D01">
        <w:t>seal</w:t>
      </w:r>
      <w:r>
        <w:t xml:space="preserve"> it in an isolated enclosure (constant </w:t>
      </w:r>
      <w:r w:rsidRPr="007B090F">
        <w:rPr>
          <w:i/>
        </w:rPr>
        <w:t>E</w:t>
      </w:r>
      <w:r>
        <w:t xml:space="preserve">, constant </w:t>
      </w:r>
      <w:r w:rsidRPr="007B090F">
        <w:rPr>
          <w:i/>
        </w:rPr>
        <w:t>V</w:t>
      </w:r>
      <w:r>
        <w:t>). Under these conditions, what is the constraint on the evolution of the entropy? And what will happen? In particular, will the system crystallize? Completely or partially</w:t>
      </w:r>
      <w:r w:rsidR="00842D01">
        <w:t xml:space="preserve"> (what parameters do you need to know to be sure of your answer)</w:t>
      </w:r>
      <w:r>
        <w:t>?</w:t>
      </w:r>
    </w:p>
    <w:p w14:paraId="14A8C908" w14:textId="247CCE16" w:rsidR="00CA18F0" w:rsidRDefault="00A2375F" w:rsidP="00CA18F0">
      <w:pPr>
        <w:pStyle w:val="BodyTextIndent"/>
        <w:numPr>
          <w:ilvl w:val="1"/>
          <w:numId w:val="1"/>
        </w:numPr>
      </w:pPr>
      <w:r>
        <w:t>D</w:t>
      </w:r>
      <w:r w:rsidR="00CA18F0">
        <w:t>o you</w:t>
      </w:r>
      <w:r>
        <w:t>r answers to the two questions in part (</w:t>
      </w:r>
      <w:r w:rsidR="00B17ED2">
        <w:t>d</w:t>
      </w:r>
      <w:r>
        <w:t xml:space="preserve">) seem to be contradictory? That is, </w:t>
      </w:r>
      <w:r w:rsidR="00842D01">
        <w:t xml:space="preserve">if </w:t>
      </w:r>
      <w:r w:rsidR="00842D01" w:rsidRPr="007451A7">
        <w:rPr>
          <w:rFonts w:ascii="Symbol" w:hAnsi="Symbol"/>
        </w:rPr>
        <w:t></w:t>
      </w:r>
      <w:proofErr w:type="spellStart"/>
      <w:r w:rsidR="00842D01" w:rsidRPr="007451A7">
        <w:rPr>
          <w:i/>
        </w:rPr>
        <w:t>S</w:t>
      </w:r>
      <w:r w:rsidR="00842D01" w:rsidRPr="007451A7">
        <w:rPr>
          <w:vertAlign w:val="subscript"/>
        </w:rPr>
        <w:t>fus</w:t>
      </w:r>
      <w:proofErr w:type="spellEnd"/>
      <w:r w:rsidR="00842D01">
        <w:t xml:space="preserve"> &gt; 0 </w:t>
      </w:r>
      <w:r w:rsidR="00842D01">
        <w:t xml:space="preserve">then crystallization seems to imply one sign of entropy change but perhaps you concluded that the sign would be the opposite. If so, </w:t>
      </w:r>
      <w:r>
        <w:t xml:space="preserve">how </w:t>
      </w:r>
      <w:r w:rsidR="00842D01">
        <w:t>can that be</w:t>
      </w:r>
      <w:r w:rsidR="00CA18F0">
        <w:t>?</w:t>
      </w:r>
    </w:p>
    <w:p w14:paraId="2A34F486" w14:textId="77777777" w:rsidR="00CA18F0" w:rsidRDefault="00CA18F0" w:rsidP="00CA18F0">
      <w:pPr>
        <w:pStyle w:val="BodyTextIndent"/>
        <w:ind w:left="1440"/>
      </w:pPr>
    </w:p>
    <w:p w14:paraId="4C95907F" w14:textId="77777777" w:rsidR="00CA18F0" w:rsidRDefault="00CA18F0" w:rsidP="00CA18F0">
      <w:pPr>
        <w:pStyle w:val="BodyTextIndent"/>
        <w:numPr>
          <w:ilvl w:val="0"/>
          <w:numId w:val="1"/>
        </w:numPr>
      </w:pPr>
      <w:r>
        <w:t xml:space="preserve">The second law and air conditioning: An air conditioner can obey both the first and second laws of thermodynamics if it performs work in order to take in heat from a cold reservoir and exhaust it to a hot reservoir. Let </w:t>
      </w:r>
      <w:r w:rsidRPr="00842D01">
        <w:rPr>
          <w:i/>
        </w:rPr>
        <w:t>Q</w:t>
      </w:r>
      <w:r>
        <w:rPr>
          <w:vertAlign w:val="subscript"/>
        </w:rPr>
        <w:t>C</w:t>
      </w:r>
      <w:r>
        <w:t xml:space="preserve"> be the quantity of heat absorbed by the air conditioner (in one cycle) from the cold reservoir at </w:t>
      </w:r>
      <w:r w:rsidRPr="00842D01">
        <w:rPr>
          <w:i/>
        </w:rPr>
        <w:t>T</w:t>
      </w:r>
      <w:r>
        <w:rPr>
          <w:vertAlign w:val="subscript"/>
        </w:rPr>
        <w:t>C</w:t>
      </w:r>
      <w:r>
        <w:t xml:space="preserve">, let </w:t>
      </w:r>
      <w:r w:rsidRPr="00842D01">
        <w:rPr>
          <w:i/>
        </w:rPr>
        <w:t>Q</w:t>
      </w:r>
      <w:r>
        <w:rPr>
          <w:vertAlign w:val="subscript"/>
        </w:rPr>
        <w:t>H</w:t>
      </w:r>
      <w:r>
        <w:t xml:space="preserve"> be the quantity of heat exhausted to the hot reservoir at </w:t>
      </w:r>
      <w:r w:rsidRPr="00842D01">
        <w:rPr>
          <w:i/>
        </w:rPr>
        <w:t>T</w:t>
      </w:r>
      <w:r>
        <w:rPr>
          <w:vertAlign w:val="subscript"/>
        </w:rPr>
        <w:t>H</w:t>
      </w:r>
      <w:r>
        <w:t xml:space="preserve">. Let </w:t>
      </w:r>
      <w:r w:rsidRPr="00842D01">
        <w:rPr>
          <w:i/>
        </w:rPr>
        <w:t>W</w:t>
      </w:r>
      <w:r>
        <w:t xml:space="preserve"> be the work done </w:t>
      </w:r>
      <w:r w:rsidR="00C376BD" w:rsidRPr="00842D01">
        <w:rPr>
          <w:b/>
        </w:rPr>
        <w:t>on</w:t>
      </w:r>
      <w:r>
        <w:t xml:space="preserve"> the air conditioner.</w:t>
      </w:r>
    </w:p>
    <w:p w14:paraId="20D52D7B" w14:textId="77777777" w:rsidR="00CA18F0" w:rsidRDefault="00CA18F0" w:rsidP="00CA18F0">
      <w:pPr>
        <w:pStyle w:val="BodyTextIndent"/>
        <w:numPr>
          <w:ilvl w:val="1"/>
          <w:numId w:val="1"/>
        </w:numPr>
      </w:pPr>
      <w:r>
        <w:t>Write the first law applied to one cycle of the air conditioner in terms of the above variables; the internal energy is the same at the beginning and end of a cycle (</w:t>
      </w:r>
      <w:r>
        <w:rPr>
          <w:rFonts w:ascii="Symbol" w:hAnsi="Symbol"/>
        </w:rPr>
        <w:t></w:t>
      </w:r>
      <w:r w:rsidRPr="00842D01">
        <w:rPr>
          <w:i/>
        </w:rPr>
        <w:t>E</w:t>
      </w:r>
      <w:r>
        <w:t xml:space="preserve"> = 0).</w:t>
      </w:r>
    </w:p>
    <w:p w14:paraId="2D3E9D41" w14:textId="5DB77DAD" w:rsidR="00CA18F0" w:rsidRDefault="00CA18F0" w:rsidP="00CA18F0">
      <w:pPr>
        <w:pStyle w:val="BodyTextIndent"/>
        <w:numPr>
          <w:ilvl w:val="1"/>
          <w:numId w:val="1"/>
        </w:numPr>
      </w:pPr>
      <w:r>
        <w:t>Write the second law for one cycle (as an inequality</w:t>
      </w:r>
      <w:r w:rsidR="00842D01">
        <w:t>, in terms of the variables given above</w:t>
      </w:r>
      <w:r>
        <w:t>).</w:t>
      </w:r>
    </w:p>
    <w:p w14:paraId="56238AB9" w14:textId="77777777" w:rsidR="00CA18F0" w:rsidRDefault="00CA18F0" w:rsidP="00CA18F0">
      <w:pPr>
        <w:pStyle w:val="BodyTextIndent"/>
        <w:numPr>
          <w:ilvl w:val="1"/>
          <w:numId w:val="1"/>
        </w:numPr>
      </w:pPr>
      <w:r>
        <w:t xml:space="preserve">Combine the above two equations to get an inequality giving the minimum work </w:t>
      </w:r>
      <w:r w:rsidR="00C376BD">
        <w:t>that must be done on the system</w:t>
      </w:r>
      <w:r>
        <w:t xml:space="preserve"> to drive this cycle.</w:t>
      </w:r>
    </w:p>
    <w:p w14:paraId="2C8DB952" w14:textId="77777777" w:rsidR="00CA18F0" w:rsidRDefault="00CA18F0" w:rsidP="00CA18F0">
      <w:pPr>
        <w:pStyle w:val="BodyTextIndent"/>
        <w:numPr>
          <w:ilvl w:val="1"/>
          <w:numId w:val="1"/>
        </w:numPr>
      </w:pPr>
      <w:r>
        <w:t xml:space="preserve">For </w:t>
      </w:r>
      <w:r w:rsidRPr="00842D01">
        <w:rPr>
          <w:i/>
        </w:rPr>
        <w:t>Q</w:t>
      </w:r>
      <w:r>
        <w:rPr>
          <w:vertAlign w:val="subscript"/>
        </w:rPr>
        <w:t>C</w:t>
      </w:r>
      <w:r>
        <w:t xml:space="preserve"> = 1000 J and </w:t>
      </w:r>
      <w:r w:rsidRPr="00842D01">
        <w:rPr>
          <w:i/>
        </w:rPr>
        <w:t>T</w:t>
      </w:r>
      <w:r>
        <w:rPr>
          <w:vertAlign w:val="subscript"/>
        </w:rPr>
        <w:t>C</w:t>
      </w:r>
      <w:r>
        <w:t xml:space="preserve"> = 293 K (a comfortable indoor temperature), calculate the minimum work required to drive the air conditioner for outdoor exhaust temperatures </w:t>
      </w:r>
      <w:r w:rsidRPr="00842D01">
        <w:rPr>
          <w:i/>
        </w:rPr>
        <w:t>T</w:t>
      </w:r>
      <w:r>
        <w:rPr>
          <w:vertAlign w:val="subscript"/>
        </w:rPr>
        <w:t>H</w:t>
      </w:r>
      <w:r>
        <w:t xml:space="preserve"> of 303 K and 313 K.</w:t>
      </w:r>
    </w:p>
    <w:p w14:paraId="540B37A9" w14:textId="0C168E01" w:rsidR="00CA18F0" w:rsidRDefault="00CA18F0" w:rsidP="0032571C">
      <w:pPr>
        <w:pStyle w:val="BodyTextIndent"/>
        <w:numPr>
          <w:ilvl w:val="1"/>
          <w:numId w:val="1"/>
        </w:numPr>
      </w:pPr>
      <w:r>
        <w:lastRenderedPageBreak/>
        <w:t xml:space="preserve">Say instead that we wanted heat the interior, i.e. to dump 1000 J </w:t>
      </w:r>
      <w:r>
        <w:rPr>
          <w:i/>
        </w:rPr>
        <w:t>into</w:t>
      </w:r>
      <w:r>
        <w:t xml:space="preserve"> a room at 303 K when the ambient temperature outside is 293 K. </w:t>
      </w:r>
      <w:r w:rsidR="00842D01">
        <w:t xml:space="preserve">One option is to </w:t>
      </w:r>
      <w:r w:rsidR="00842D01">
        <w:t>directly dissipate 1000 J of work in the room (say with a resistance heater)</w:t>
      </w:r>
      <w:r w:rsidR="00842D01">
        <w:t xml:space="preserve">. Another option is </w:t>
      </w:r>
      <w:r w:rsidR="00842D01">
        <w:t>to build and operate a heat pump that runs th</w:t>
      </w:r>
      <w:r w:rsidR="00842D01">
        <w:t>e</w:t>
      </w:r>
      <w:r w:rsidR="00842D01">
        <w:t xml:space="preserve"> air conditioner cycle backwards</w:t>
      </w:r>
      <w:r w:rsidR="00842D01">
        <w:t>.</w:t>
      </w:r>
      <w:r w:rsidR="00842D01">
        <w:t xml:space="preserve"> </w:t>
      </w:r>
      <w:r w:rsidR="00842D01">
        <w:t>Calculate</w:t>
      </w:r>
      <w:r>
        <w:t xml:space="preserve"> the </w:t>
      </w:r>
      <w:r w:rsidRPr="00842D01">
        <w:rPr>
          <w:i/>
        </w:rPr>
        <w:t>maximum</w:t>
      </w:r>
      <w:r>
        <w:t xml:space="preserve"> factor by which it would be more expensive (curiously enough</w:t>
      </w:r>
      <w:r w:rsidR="00C41768">
        <w:t>,</w:t>
      </w:r>
      <w:r>
        <w:t xml:space="preserve"> the electric company charges us to do work on the system or to make the system do work!) </w:t>
      </w:r>
      <w:r w:rsidR="00842D01">
        <w:t>to dissipate the kJ directly vs. use the heat pump to transport 1 kJ into the cold reservoir</w:t>
      </w:r>
      <w:r w:rsidR="001776A3">
        <w:t>.</w:t>
      </w:r>
      <w:bookmarkStart w:id="0" w:name="_GoBack"/>
      <w:bookmarkEnd w:id="0"/>
      <w:r>
        <w:t xml:space="preserve"> </w:t>
      </w:r>
    </w:p>
    <w:sectPr w:rsidR="00CA18F0" w:rsidSect="00C376BD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F5892"/>
    <w:multiLevelType w:val="hybridMultilevel"/>
    <w:tmpl w:val="4BB27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953EE0"/>
    <w:multiLevelType w:val="hybridMultilevel"/>
    <w:tmpl w:val="DBB4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433CC"/>
    <w:multiLevelType w:val="hybridMultilevel"/>
    <w:tmpl w:val="2A462D74"/>
    <w:lvl w:ilvl="0" w:tplc="19B84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935953"/>
    <w:multiLevelType w:val="hybridMultilevel"/>
    <w:tmpl w:val="DBB43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B"/>
    <w:rsid w:val="001776A3"/>
    <w:rsid w:val="00201BA9"/>
    <w:rsid w:val="0032571C"/>
    <w:rsid w:val="006E1CFB"/>
    <w:rsid w:val="007451A7"/>
    <w:rsid w:val="00842D01"/>
    <w:rsid w:val="00875345"/>
    <w:rsid w:val="00A2375F"/>
    <w:rsid w:val="00A44808"/>
    <w:rsid w:val="00B17ED2"/>
    <w:rsid w:val="00C15E9B"/>
    <w:rsid w:val="00C376BD"/>
    <w:rsid w:val="00C41768"/>
    <w:rsid w:val="00CA18F0"/>
    <w:rsid w:val="00D0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52CE58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212</vt:lpstr>
    </vt:vector>
  </TitlesOfParts>
  <Company>California Institute of Technology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212</dc:title>
  <dc:subject/>
  <dc:creator>Paul Asimow</dc:creator>
  <cp:keywords/>
  <cp:lastModifiedBy>Microsoft Office User</cp:lastModifiedBy>
  <cp:revision>2</cp:revision>
  <cp:lastPrinted>2007-01-17T18:58:00Z</cp:lastPrinted>
  <dcterms:created xsi:type="dcterms:W3CDTF">2019-10-18T19:55:00Z</dcterms:created>
  <dcterms:modified xsi:type="dcterms:W3CDTF">2019-10-18T19:55:00Z</dcterms:modified>
</cp:coreProperties>
</file>